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C0" w:rsidRDefault="00A42EC0" w:rsidP="002D1048">
      <w:pPr>
        <w:ind w:left="-567"/>
        <w:rPr>
          <w:rFonts w:ascii="Verdana" w:hAnsi="Verdana"/>
          <w:b/>
          <w:sz w:val="18"/>
          <w:szCs w:val="18"/>
        </w:rPr>
      </w:pPr>
    </w:p>
    <w:p w:rsidR="002D1048" w:rsidRDefault="002D1048" w:rsidP="002D1048">
      <w:pPr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4.2: elenco apparecchiature biomediche </w:t>
      </w:r>
    </w:p>
    <w:p w:rsidR="002D1048" w:rsidRDefault="002D1048" w:rsidP="002D1048">
      <w:pPr>
        <w:ind w:left="-567"/>
        <w:rPr>
          <w:rFonts w:ascii="Verdana" w:hAnsi="Verdana"/>
          <w:b/>
          <w:sz w:val="18"/>
          <w:szCs w:val="18"/>
        </w:rPr>
      </w:pPr>
    </w:p>
    <w:p w:rsidR="002D1048" w:rsidRDefault="002D1048" w:rsidP="002D1048">
      <w:pPr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Denominazione Struttura </w:t>
      </w:r>
      <w:r w:rsidR="00BB47E9">
        <w:rPr>
          <w:rFonts w:ascii="Verdana" w:hAnsi="Verdana"/>
          <w:b/>
          <w:sz w:val="18"/>
          <w:szCs w:val="18"/>
        </w:rPr>
        <w:t xml:space="preserve">Veterinaria </w:t>
      </w:r>
      <w:r>
        <w:rPr>
          <w:rFonts w:ascii="Verdana" w:hAnsi="Verdana"/>
          <w:b/>
          <w:sz w:val="18"/>
          <w:szCs w:val="18"/>
        </w:rPr>
        <w:t>__________</w:t>
      </w:r>
      <w:r w:rsidR="00BB47E9">
        <w:rPr>
          <w:rFonts w:ascii="Verdana" w:hAnsi="Verdana"/>
          <w:b/>
          <w:sz w:val="18"/>
          <w:szCs w:val="18"/>
        </w:rPr>
        <w:t>______</w:t>
      </w:r>
      <w:r>
        <w:rPr>
          <w:rFonts w:ascii="Verdana" w:hAnsi="Verdana"/>
          <w:b/>
          <w:sz w:val="18"/>
          <w:szCs w:val="18"/>
        </w:rPr>
        <w:t>____</w:t>
      </w:r>
      <w:r w:rsidR="00BB47E9">
        <w:rPr>
          <w:rFonts w:ascii="Verdana" w:hAnsi="Verdana"/>
          <w:b/>
          <w:sz w:val="18"/>
          <w:szCs w:val="18"/>
        </w:rPr>
        <w:t>_______________</w:t>
      </w:r>
      <w:r w:rsidR="00BB47E9">
        <w:rPr>
          <w:rFonts w:ascii="Verdana" w:hAnsi="Verdana"/>
          <w:b/>
          <w:sz w:val="18"/>
          <w:szCs w:val="18"/>
        </w:rPr>
        <w:tab/>
        <w:t>C.O.E. __________</w:t>
      </w:r>
      <w:r>
        <w:rPr>
          <w:rFonts w:ascii="Verdana" w:hAnsi="Verdana"/>
          <w:b/>
          <w:sz w:val="18"/>
          <w:szCs w:val="18"/>
        </w:rPr>
        <w:t>__</w:t>
      </w:r>
      <w:r w:rsidR="00BB47E9">
        <w:rPr>
          <w:rFonts w:ascii="Verdana" w:hAnsi="Verdana"/>
          <w:b/>
          <w:sz w:val="18"/>
          <w:szCs w:val="18"/>
        </w:rPr>
        <w:t>___</w:t>
      </w:r>
      <w:r>
        <w:rPr>
          <w:rFonts w:ascii="Verdana" w:hAnsi="Verdana"/>
          <w:b/>
          <w:sz w:val="18"/>
          <w:szCs w:val="18"/>
        </w:rPr>
        <w:tab/>
      </w:r>
      <w:r w:rsidR="00BB47E9">
        <w:rPr>
          <w:rFonts w:ascii="Verdana" w:hAnsi="Verdana"/>
          <w:b/>
          <w:sz w:val="18"/>
          <w:szCs w:val="18"/>
        </w:rPr>
        <w:t>Data rilevazione __________</w:t>
      </w:r>
      <w:r>
        <w:rPr>
          <w:rFonts w:ascii="Verdana" w:hAnsi="Verdana"/>
          <w:b/>
          <w:sz w:val="18"/>
          <w:szCs w:val="18"/>
        </w:rPr>
        <w:t>_____</w:t>
      </w:r>
      <w:bookmarkStart w:id="0" w:name="_GoBack"/>
      <w:bookmarkEnd w:id="0"/>
    </w:p>
    <w:tbl>
      <w:tblPr>
        <w:tblW w:w="15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1701"/>
        <w:gridCol w:w="1692"/>
        <w:gridCol w:w="2160"/>
        <w:gridCol w:w="1676"/>
        <w:gridCol w:w="1654"/>
        <w:gridCol w:w="3331"/>
      </w:tblGrid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8" w:rsidRDefault="002D104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Tipo di attrezzatura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8" w:rsidRDefault="002D104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° di serie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8" w:rsidRDefault="002D104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8" w:rsidRDefault="002D104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Modello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8" w:rsidRDefault="002D104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Certificazione CE (SI/NO)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8" w:rsidRDefault="002D1048">
            <w:pPr>
              <w:spacing w:after="0" w:line="360" w:lineRule="auto"/>
              <w:ind w:left="-177" w:right="-17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Data ultima manutenzione effettuata*</w:t>
            </w:r>
          </w:p>
          <w:p w:rsidR="002D1048" w:rsidRDefault="002D1048">
            <w:pPr>
              <w:spacing w:after="0" w:line="360" w:lineRule="auto"/>
              <w:ind w:left="-177" w:right="-17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gg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/mm/aa)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8" w:rsidRDefault="002D104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Collocazione</w:t>
            </w:r>
          </w:p>
          <w:p w:rsidR="002D1048" w:rsidRDefault="002D104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indicare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il locale/i dove viene/vengono utilizzata/e)</w:t>
            </w: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80F0E" w:rsidRDefault="002D1048" w:rsidP="0029711D">
      <w:pPr>
        <w:ind w:left="-993" w:firstLine="993"/>
      </w:pPr>
      <w:r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>: indicare se manutenzione ordinaria (O) o straordinaria (S)</w:t>
      </w:r>
    </w:p>
    <w:sectPr w:rsidR="00480F0E" w:rsidSect="002D1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D7" w:rsidRDefault="00281CD7" w:rsidP="00A42EC0">
      <w:pPr>
        <w:spacing w:after="0" w:line="240" w:lineRule="auto"/>
      </w:pPr>
      <w:r>
        <w:separator/>
      </w:r>
    </w:p>
  </w:endnote>
  <w:endnote w:type="continuationSeparator" w:id="0">
    <w:p w:rsidR="00281CD7" w:rsidRDefault="00281CD7" w:rsidP="00A4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D7" w:rsidRDefault="00281C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D7" w:rsidRDefault="00281C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D7" w:rsidRDefault="00281C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D7" w:rsidRDefault="00281CD7" w:rsidP="00A42EC0">
      <w:pPr>
        <w:spacing w:after="0" w:line="240" w:lineRule="auto"/>
      </w:pPr>
      <w:r>
        <w:separator/>
      </w:r>
    </w:p>
  </w:footnote>
  <w:footnote w:type="continuationSeparator" w:id="0">
    <w:p w:rsidR="00281CD7" w:rsidRDefault="00281CD7" w:rsidP="00A4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D7" w:rsidRDefault="00281C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D7" w:rsidRDefault="00281CD7" w:rsidP="00A42EC0">
    <w:pPr>
      <w:pStyle w:val="Intestazione"/>
      <w:tabs>
        <w:tab w:val="center" w:pos="4654"/>
        <w:tab w:val="right" w:pos="9309"/>
      </w:tabs>
      <w:ind w:left="284"/>
      <w:rPr>
        <w:rFonts w:ascii="Georgia" w:hAnsi="Georgia"/>
        <w:b/>
        <w:color w:val="000000"/>
        <w:sz w:val="19"/>
        <w:szCs w:val="19"/>
      </w:rPr>
    </w:pPr>
    <w:r>
      <w:rPr>
        <w:rFonts w:ascii="Georgia" w:hAnsi="Georgia"/>
        <w:b/>
        <w:noProof/>
        <w:color w:val="000000"/>
        <w:sz w:val="19"/>
        <w:szCs w:val="19"/>
        <w:lang w:eastAsia="it-IT"/>
      </w:rPr>
      <w:drawing>
        <wp:anchor distT="0" distB="0" distL="114300" distR="114300" simplePos="0" relativeHeight="251658240" behindDoc="0" locked="0" layoutInCell="1" allowOverlap="1" wp14:anchorId="42F467DB" wp14:editId="35410910">
          <wp:simplePos x="0" y="0"/>
          <wp:positionH relativeFrom="column">
            <wp:posOffset>-424815</wp:posOffset>
          </wp:positionH>
          <wp:positionV relativeFrom="paragraph">
            <wp:posOffset>-201930</wp:posOffset>
          </wp:positionV>
          <wp:extent cx="542290" cy="7131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r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color w:val="000000"/>
        <w:sz w:val="19"/>
        <w:szCs w:val="19"/>
      </w:rPr>
      <w:t xml:space="preserve">AUTHORITY PER L’AUTORIZZAZIONE,  </w:t>
    </w:r>
  </w:p>
  <w:p w:rsidR="00281CD7" w:rsidRDefault="00281CD7" w:rsidP="00A42EC0">
    <w:pPr>
      <w:pStyle w:val="Intestazione"/>
      <w:tabs>
        <w:tab w:val="center" w:pos="4654"/>
        <w:tab w:val="right" w:pos="9309"/>
      </w:tabs>
      <w:ind w:left="284"/>
      <w:rPr>
        <w:rFonts w:ascii="Georgia" w:hAnsi="Georgia"/>
        <w:b/>
        <w:color w:val="000000"/>
        <w:sz w:val="19"/>
        <w:szCs w:val="19"/>
      </w:rPr>
    </w:pPr>
    <w:r>
      <w:rPr>
        <w:rFonts w:ascii="Georgia" w:hAnsi="Georgia"/>
        <w:b/>
        <w:color w:val="000000"/>
        <w:sz w:val="19"/>
        <w:szCs w:val="19"/>
      </w:rPr>
      <w:t xml:space="preserve">L’ACCREDITAMENTO E </w:t>
    </w:r>
    <w:smartTag w:uri="urn:schemas-microsoft-com:office:smarttags" w:element="PersonName">
      <w:smartTagPr>
        <w:attr w:name="ProductID" w:val="LA QUALITA"/>
      </w:smartTagPr>
      <w:r>
        <w:rPr>
          <w:rFonts w:ascii="Georgia" w:hAnsi="Georgia"/>
          <w:b/>
          <w:color w:val="000000"/>
          <w:sz w:val="19"/>
          <w:szCs w:val="19"/>
        </w:rPr>
        <w:t>LA QUALITA</w:t>
      </w:r>
    </w:smartTag>
    <w:r>
      <w:rPr>
        <w:rFonts w:ascii="Georgia" w:hAnsi="Georgia"/>
        <w:b/>
        <w:color w:val="000000"/>
        <w:sz w:val="19"/>
        <w:szCs w:val="19"/>
      </w:rPr>
      <w:t xml:space="preserve">’ DEI  </w:t>
    </w:r>
  </w:p>
  <w:p w:rsidR="00281CD7" w:rsidRDefault="00281CD7" w:rsidP="00A42EC0">
    <w:pPr>
      <w:pStyle w:val="Intestazione"/>
      <w:tabs>
        <w:tab w:val="center" w:pos="4654"/>
        <w:tab w:val="right" w:pos="9309"/>
      </w:tabs>
      <w:ind w:left="284"/>
      <w:rPr>
        <w:rFonts w:ascii="Georgia" w:hAnsi="Georgia"/>
        <w:b/>
        <w:color w:val="000000"/>
        <w:sz w:val="19"/>
        <w:szCs w:val="19"/>
      </w:rPr>
    </w:pPr>
    <w:r>
      <w:rPr>
        <w:rFonts w:ascii="Georgia" w:hAnsi="Georgia"/>
        <w:b/>
        <w:color w:val="000000"/>
        <w:sz w:val="19"/>
        <w:szCs w:val="19"/>
      </w:rPr>
      <w:t xml:space="preserve">SERVIZI SANITARI, SOCIO-SANITARI E  </w:t>
    </w:r>
  </w:p>
  <w:p w:rsidR="00281CD7" w:rsidRDefault="00281CD7" w:rsidP="00A42EC0">
    <w:pPr>
      <w:pStyle w:val="Intestazione"/>
    </w:pPr>
    <w:r>
      <w:rPr>
        <w:rFonts w:ascii="Georgia" w:hAnsi="Georgia"/>
        <w:b/>
        <w:color w:val="000000"/>
        <w:sz w:val="19"/>
        <w:szCs w:val="19"/>
      </w:rPr>
      <w:t xml:space="preserve">      SOCIO-EDUCATIVI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D7" w:rsidRDefault="00281C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48"/>
    <w:rsid w:val="00115A51"/>
    <w:rsid w:val="00281CD7"/>
    <w:rsid w:val="0029380D"/>
    <w:rsid w:val="0029711D"/>
    <w:rsid w:val="002D1048"/>
    <w:rsid w:val="003375C3"/>
    <w:rsid w:val="00480F0E"/>
    <w:rsid w:val="004F286A"/>
    <w:rsid w:val="0063647B"/>
    <w:rsid w:val="00961866"/>
    <w:rsid w:val="009E7889"/>
    <w:rsid w:val="00A42EC0"/>
    <w:rsid w:val="00B31C9B"/>
    <w:rsid w:val="00BB47E9"/>
    <w:rsid w:val="00EF7C59"/>
    <w:rsid w:val="00FC1B41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DA2319F-763D-4BA8-BD95-F2B59443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2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EC0"/>
  </w:style>
  <w:style w:type="paragraph" w:styleId="Pidipagina">
    <w:name w:val="footer"/>
    <w:basedOn w:val="Normale"/>
    <w:link w:val="PidipaginaCarattere"/>
    <w:uiPriority w:val="99"/>
    <w:unhideWhenUsed/>
    <w:rsid w:val="00A42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E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EC0"/>
    <w:rPr>
      <w:rFonts w:ascii="Tahoma" w:hAnsi="Tahoma" w:cs="Tahoma"/>
      <w:sz w:val="16"/>
      <w:szCs w:val="16"/>
    </w:rPr>
  </w:style>
  <w:style w:type="paragraph" w:customStyle="1" w:styleId="Normale1">
    <w:name w:val="Normale1"/>
    <w:basedOn w:val="Normale"/>
    <w:rsid w:val="0028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talic">
    <w:name w:val="italic"/>
    <w:basedOn w:val="Carpredefinitoparagrafo"/>
    <w:rsid w:val="0028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statistica</dc:creator>
  <cp:lastModifiedBy>alessandra melini</cp:lastModifiedBy>
  <cp:revision>2</cp:revision>
  <dcterms:created xsi:type="dcterms:W3CDTF">2023-02-08T12:33:00Z</dcterms:created>
  <dcterms:modified xsi:type="dcterms:W3CDTF">2023-02-08T12:33:00Z</dcterms:modified>
</cp:coreProperties>
</file>